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1D3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807B6E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807B6E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="00D041D3"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807B6E" w:rsidRDefault="002C3922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Протоколом 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807B6E" w:rsidRPr="00807B6E" w:rsidRDefault="000F1B06" w:rsidP="00624381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№1</w:t>
      </w:r>
      <w:r w:rsidR="00D041D3">
        <w:rPr>
          <w:rFonts w:ascii="Times New Roman" w:hAnsi="Times New Roman" w:cs="Times New Roman"/>
          <w:sz w:val="24"/>
          <w:szCs w:val="24"/>
        </w:rPr>
        <w:t>от «</w:t>
      </w:r>
      <w:r w:rsidR="00C145F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4F46D5"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D041D3">
        <w:rPr>
          <w:rFonts w:ascii="Times New Roman" w:hAnsi="Times New Roman" w:cs="Times New Roman"/>
          <w:sz w:val="24"/>
          <w:szCs w:val="24"/>
        </w:rPr>
        <w:t xml:space="preserve">» 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4F46D5">
        <w:rPr>
          <w:rFonts w:ascii="Times New Roman" w:hAnsi="Times New Roman" w:cs="Times New Roman"/>
          <w:sz w:val="24"/>
          <w:szCs w:val="24"/>
        </w:rPr>
        <w:t>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Приказ №</w:t>
      </w:r>
      <w:r w:rsidR="004F46D5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0F1B06">
        <w:rPr>
          <w:rFonts w:ascii="Times New Roman" w:hAnsi="Times New Roman" w:cs="Times New Roman"/>
          <w:sz w:val="24"/>
          <w:szCs w:val="24"/>
          <w:u w:val="single"/>
        </w:rPr>
        <w:t>-о</w:t>
      </w:r>
      <w:r w:rsidRPr="00807B6E">
        <w:rPr>
          <w:rFonts w:ascii="Times New Roman" w:hAnsi="Times New Roman" w:cs="Times New Roman"/>
          <w:sz w:val="24"/>
          <w:szCs w:val="24"/>
        </w:rPr>
        <w:t xml:space="preserve"> от «</w:t>
      </w:r>
      <w:r w:rsidR="00C145F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4F46D5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0F1B06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C145F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807B6E">
        <w:rPr>
          <w:rFonts w:ascii="Times New Roman" w:hAnsi="Times New Roman" w:cs="Times New Roman"/>
          <w:sz w:val="24"/>
          <w:szCs w:val="24"/>
        </w:rPr>
        <w:t>»</w:t>
      </w:r>
      <w:r w:rsidR="004F46D5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4F46D5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807B6E" w:rsidRDefault="004F46D5" w:rsidP="00624381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Л.Р.Мартынова</w:t>
      </w:r>
      <w:proofErr w:type="spellEnd"/>
    </w:p>
    <w:p w:rsid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1F0B51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817ACD">
        <w:rPr>
          <w:rFonts w:ascii="Times New Roman" w:hAnsi="Times New Roman" w:cs="Times New Roman"/>
          <w:b/>
          <w:sz w:val="24"/>
          <w:szCs w:val="24"/>
          <w:u w:val="single"/>
        </w:rPr>
        <w:t>ПРЕДМЕТНЫЕ ДЕЙСТВИЯ</w:t>
      </w:r>
      <w:r w:rsidR="004F46D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 w:rsidR="004F46D5">
        <w:rPr>
          <w:rFonts w:ascii="Times New Roman" w:hAnsi="Times New Roman" w:cs="Times New Roman"/>
          <w:b/>
          <w:sz w:val="24"/>
          <w:szCs w:val="24"/>
          <w:u w:val="single"/>
        </w:rPr>
        <w:t xml:space="preserve">( </w:t>
      </w:r>
      <w:proofErr w:type="gramEnd"/>
      <w:r w:rsidR="004F46D5">
        <w:rPr>
          <w:rFonts w:ascii="Times New Roman" w:hAnsi="Times New Roman" w:cs="Times New Roman"/>
          <w:b/>
          <w:sz w:val="24"/>
          <w:szCs w:val="24"/>
          <w:u w:val="single"/>
        </w:rPr>
        <w:t>Бойко</w:t>
      </w:r>
      <w:r w:rsidR="00103315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817ACD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D041D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807B6E" w:rsidRDefault="007D6A38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 w:rsidR="00D041D3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1F95">
        <w:rPr>
          <w:rFonts w:ascii="Times New Roman" w:hAnsi="Times New Roman" w:cs="Times New Roman"/>
          <w:b/>
          <w:sz w:val="24"/>
          <w:szCs w:val="24"/>
          <w:u w:val="single"/>
        </w:rPr>
        <w:t>Составитель:</w:t>
      </w:r>
      <w:r w:rsidR="001A61A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BA2956">
        <w:rPr>
          <w:rFonts w:ascii="Times New Roman" w:hAnsi="Times New Roman" w:cs="Times New Roman"/>
          <w:b/>
          <w:sz w:val="24"/>
          <w:szCs w:val="24"/>
          <w:u w:val="single"/>
        </w:rPr>
        <w:t>Шаброва</w:t>
      </w:r>
      <w:proofErr w:type="spellEnd"/>
      <w:r w:rsidR="00BA2956">
        <w:rPr>
          <w:rFonts w:ascii="Times New Roman" w:hAnsi="Times New Roman" w:cs="Times New Roman"/>
          <w:b/>
          <w:sz w:val="24"/>
          <w:szCs w:val="24"/>
          <w:u w:val="single"/>
        </w:rPr>
        <w:t xml:space="preserve"> М.Н</w:t>
      </w:r>
      <w:r w:rsidR="0063260B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6F1F95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Pr="00807B6E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учитель начальных классов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>
        <w:rPr>
          <w:rFonts w:ascii="Times New Roman" w:hAnsi="Times New Roman" w:cs="Times New Roman"/>
          <w:sz w:val="24"/>
          <w:szCs w:val="24"/>
        </w:rPr>
        <w:t xml:space="preserve"> п</w:t>
      </w:r>
      <w:r w:rsidR="004F46D5">
        <w:rPr>
          <w:rFonts w:ascii="Times New Roman" w:hAnsi="Times New Roman" w:cs="Times New Roman"/>
          <w:sz w:val="24"/>
          <w:szCs w:val="24"/>
        </w:rPr>
        <w:t>о УР______________</w:t>
      </w:r>
      <w:proofErr w:type="spellStart"/>
      <w:r w:rsidR="004F46D5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>
        <w:rPr>
          <w:rFonts w:ascii="Times New Roman" w:hAnsi="Times New Roman" w:cs="Times New Roman"/>
          <w:sz w:val="24"/>
          <w:szCs w:val="24"/>
        </w:rPr>
        <w:t xml:space="preserve">ол № 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>
        <w:rPr>
          <w:rFonts w:ascii="Times New Roman" w:hAnsi="Times New Roman" w:cs="Times New Roman"/>
          <w:sz w:val="24"/>
          <w:szCs w:val="24"/>
        </w:rPr>
        <w:t xml:space="preserve"> от «</w:t>
      </w:r>
      <w:r w:rsidR="00C145F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F1B06"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C145F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D041D3">
        <w:rPr>
          <w:rFonts w:ascii="Times New Roman" w:hAnsi="Times New Roman" w:cs="Times New Roman"/>
          <w:sz w:val="24"/>
          <w:szCs w:val="24"/>
        </w:rPr>
        <w:t xml:space="preserve">»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="004F46D5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="00BA2956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4F46D5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1F0B51" w:rsidRDefault="001F0B51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F0B51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F1B06" w:rsidRPr="00342B92" w:rsidRDefault="000F1B06" w:rsidP="000F1B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 </w:t>
      </w:r>
    </w:p>
    <w:p w:rsidR="000F1B06" w:rsidRPr="00342B92" w:rsidRDefault="000F1B06" w:rsidP="000F1B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342B92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42B92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F1B06" w:rsidRPr="00342B92" w:rsidRDefault="000F1B06" w:rsidP="000F1B06">
      <w:pPr>
        <w:numPr>
          <w:ilvl w:val="0"/>
          <w:numId w:val="48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342B92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342B92">
        <w:rPr>
          <w:rFonts w:ascii="Times New Roman" w:hAnsi="Times New Roman" w:cs="Times New Roman"/>
          <w:sz w:val="24"/>
          <w:szCs w:val="24"/>
        </w:rPr>
        <w:t>) на основе ФГОС для обучающихся с ОВЗ (вариант 6.4)</w:t>
      </w:r>
    </w:p>
    <w:p w:rsidR="000F1B06" w:rsidRPr="00342B92" w:rsidRDefault="000F1B06" w:rsidP="000F1B06">
      <w:pPr>
        <w:numPr>
          <w:ilvl w:val="0"/>
          <w:numId w:val="48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F1B06" w:rsidRPr="00342B92" w:rsidRDefault="000F1B06" w:rsidP="000F1B06">
      <w:pPr>
        <w:numPr>
          <w:ilvl w:val="0"/>
          <w:numId w:val="48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342B92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342B92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342B92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42B92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342B92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342B92">
        <w:rPr>
          <w:rFonts w:ascii="Times New Roman" w:hAnsi="Times New Roman" w:cs="Times New Roman"/>
          <w:sz w:val="24"/>
          <w:szCs w:val="24"/>
        </w:rPr>
        <w:t>Пб.2011г.;</w:t>
      </w:r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42B92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42B92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342B92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42B92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</w:t>
      </w:r>
      <w:r w:rsidR="004F46D5">
        <w:rPr>
          <w:rFonts w:ascii="Times New Roman" w:hAnsi="Times New Roman" w:cs="Times New Roman"/>
          <w:sz w:val="24"/>
          <w:szCs w:val="24"/>
        </w:rPr>
        <w:t>ностями здоровья на 2022-2023</w:t>
      </w:r>
      <w:bookmarkStart w:id="0" w:name="_GoBack"/>
      <w:bookmarkEnd w:id="0"/>
      <w:r w:rsidRPr="00342B92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42B92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42B92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42B92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F1B06" w:rsidRPr="00342B92" w:rsidRDefault="000F1B06" w:rsidP="000F1B0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B92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0F1B06" w:rsidRDefault="000F1B06" w:rsidP="000F1B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4457" w:rsidRPr="0044557F" w:rsidRDefault="00344457" w:rsidP="00344457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D063D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3D063D">
        <w:rPr>
          <w:rFonts w:ascii="Times New Roman" w:hAnsi="Times New Roman" w:cs="Times New Roman"/>
          <w:b/>
          <w:sz w:val="24"/>
          <w:szCs w:val="24"/>
        </w:rPr>
        <w:t>:</w:t>
      </w:r>
      <w:r w:rsidRPr="0044557F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44557F">
        <w:rPr>
          <w:rFonts w:ascii="Times New Roman" w:eastAsia="Calibri" w:hAnsi="Times New Roman" w:cs="Times New Roman"/>
          <w:sz w:val="24"/>
          <w:szCs w:val="24"/>
        </w:rPr>
        <w:t>формировать</w:t>
      </w:r>
      <w:proofErr w:type="spellEnd"/>
      <w:r w:rsidRPr="0044557F">
        <w:rPr>
          <w:rFonts w:ascii="Times New Roman" w:eastAsia="Calibri" w:hAnsi="Times New Roman" w:cs="Times New Roman"/>
          <w:sz w:val="24"/>
          <w:szCs w:val="24"/>
        </w:rPr>
        <w:t xml:space="preserve"> элементарные трудовые навыки у учащихся.</w:t>
      </w:r>
    </w:p>
    <w:p w:rsidR="00344457" w:rsidRPr="003D063D" w:rsidRDefault="00344457" w:rsidP="00344457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3D063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344457" w:rsidRPr="001A15DA" w:rsidRDefault="00344457" w:rsidP="00344457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A15DA">
        <w:rPr>
          <w:rFonts w:ascii="Times New Roman" w:eastAsia="Calibri" w:hAnsi="Times New Roman" w:cs="Times New Roman"/>
          <w:sz w:val="24"/>
          <w:szCs w:val="24"/>
        </w:rPr>
        <w:t>Формирование элементарных знаний по видам труда, трудовых качеств;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1A15DA">
        <w:rPr>
          <w:rFonts w:ascii="Times New Roman" w:eastAsia="Calibri" w:hAnsi="Times New Roman" w:cs="Times New Roman"/>
          <w:sz w:val="24"/>
          <w:szCs w:val="24"/>
        </w:rPr>
        <w:t xml:space="preserve">бучение доступным приемам труда, </w:t>
      </w:r>
    </w:p>
    <w:p w:rsidR="00344457" w:rsidRPr="007F2EB4" w:rsidRDefault="00344457" w:rsidP="00344457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Р</w:t>
      </w:r>
      <w:r w:rsidRPr="001A15DA">
        <w:rPr>
          <w:rFonts w:ascii="Times New Roman" w:eastAsia="Calibri" w:hAnsi="Times New Roman" w:cs="Times New Roman"/>
          <w:sz w:val="24"/>
          <w:szCs w:val="24"/>
        </w:rPr>
        <w:t>азвитие самостоятельности в труде, привитие интереса к труду;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:rsidR="00344457" w:rsidRPr="00840756" w:rsidRDefault="00344457" w:rsidP="00344457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Коррекция мелкой моторики пальцев рук; развитие познавательной деятельности.</w:t>
      </w:r>
    </w:p>
    <w:p w:rsidR="00344457" w:rsidRPr="00C62EC9" w:rsidRDefault="00344457" w:rsidP="0034445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2EC9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изучения предмета (предметно-практические действия)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Предметные результаты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ученик научится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Минимальный уровень: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-уметь фиксировать взгляд на предметно - </w:t>
      </w:r>
      <w:proofErr w:type="spellStart"/>
      <w:r>
        <w:rPr>
          <w:sz w:val="23"/>
          <w:szCs w:val="23"/>
        </w:rPr>
        <w:t>манипулятивной</w:t>
      </w:r>
      <w:proofErr w:type="spellEnd"/>
      <w:r>
        <w:rPr>
          <w:sz w:val="23"/>
          <w:szCs w:val="23"/>
        </w:rPr>
        <w:t xml:space="preserve"> деятельности педагога (с привлечением внимания голосом).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уметь захватывать и удерживать предмет;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-уметь сминать лист бумаги;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открывать емкости для хранения;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разрывать полоски бумаги на кусочки;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пересыпать крупы с помощью кулака;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Достаточный уровень: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-умение рассматривать различные по качеству материалы: бумагу, ткань, природный материал и т.д.;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фиксировать взгляд на предметно - </w:t>
      </w:r>
      <w:proofErr w:type="spellStart"/>
      <w:r>
        <w:rPr>
          <w:sz w:val="23"/>
          <w:szCs w:val="23"/>
        </w:rPr>
        <w:t>манипулятивной</w:t>
      </w:r>
      <w:proofErr w:type="spellEnd"/>
      <w:r>
        <w:rPr>
          <w:sz w:val="23"/>
          <w:szCs w:val="23"/>
        </w:rPr>
        <w:t xml:space="preserve"> деятельности педагога;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фиксировать взгляд на движущемся предмете и объекте;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захватывать, перекладывать, удерживать предмет на правой и левой руке;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открывать и закрывать емкости для хранения;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сжимать, разглаживать, разрывать, сгибать бумагу различной фактуры, скатывать из бумаги шарики;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-рисовать на бумаге, заворачивать в бумагу предметы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-выполнять последовательно организованные движения;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-играть с кубиками, карандашами, палочками и </w:t>
      </w:r>
      <w:proofErr w:type="spellStart"/>
      <w:r>
        <w:rPr>
          <w:sz w:val="23"/>
          <w:szCs w:val="23"/>
        </w:rPr>
        <w:t>т</w:t>
      </w:r>
      <w:proofErr w:type="gramStart"/>
      <w:r>
        <w:rPr>
          <w:sz w:val="23"/>
          <w:szCs w:val="23"/>
        </w:rPr>
        <w:t>.д</w:t>
      </w:r>
      <w:proofErr w:type="spellEnd"/>
      <w:proofErr w:type="gramEnd"/>
      <w:r>
        <w:rPr>
          <w:sz w:val="23"/>
          <w:szCs w:val="23"/>
        </w:rPr>
        <w:t xml:space="preserve">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уметь разрывать полоски бумаги на кусочки с последующим наклеиванием на основу;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складывать в банку природный материал, доставать его из банки ложкой (пальцами);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разминать пластилин двумя руками, расплющивать его на дощечке, между ладошек, разрывать пластилин на мелкие и большие части, соединять пластилин, отщипывать пластилин пальцами, раскатывать пластилин прямыми и круговыми движениям.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играть с учителем в элементарные сюжетные игры (кукла пришла в домик, села на стул и т.д.);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узнавать материалы на ощупь, по звуку;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наполнять железные и пластиковые сосуды различными предметами;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играть с конструктивными материалами.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ученик получит возможность научиться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освоение на элементарном уровне простых действий с предметами и материалами </w:t>
      </w:r>
    </w:p>
    <w:p w:rsidR="00344457" w:rsidRDefault="00344457" w:rsidP="00344457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-использование в работе доступных материалов (пластилин, природный материал; бумага и картон; нитки, тканью. </w:t>
      </w:r>
      <w:proofErr w:type="gramEnd"/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освоение простых действий с предметами и материалами.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-умение следовать определенному порядку (алгоритму, расписанию) при выполнении предметных действий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умения фиксировать взгляд на статичном и </w:t>
      </w:r>
      <w:proofErr w:type="gramStart"/>
      <w:r>
        <w:rPr>
          <w:sz w:val="23"/>
          <w:szCs w:val="23"/>
        </w:rPr>
        <w:t>движущимся</w:t>
      </w:r>
      <w:proofErr w:type="gramEnd"/>
      <w:r>
        <w:rPr>
          <w:sz w:val="23"/>
          <w:szCs w:val="23"/>
        </w:rPr>
        <w:t xml:space="preserve"> предмете и объекте.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формирование умения захватывать, удерживать, перекладывать предмет; </w:t>
      </w:r>
    </w:p>
    <w:p w:rsidR="00344457" w:rsidRDefault="00344457" w:rsidP="00344457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Личностные результаты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Минимальный уровень: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Формирование минимального интереса к обучению, труду предметному рукотворному миру;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Овладение элементарными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минимальный опыт конструктивного взаимодействия с взрослыми и сверстниками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минимальное умение взаимодействовать в группе в процессе учебной, игровой, других видах доступной деятельности.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Достаточный уровень: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Формирование интереса к обучению, труду предметному рукотворному миру;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владение навыками коммуникации и принятыми нормами социального взаимодействия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опыт конструктивного взаимодействия с взрослыми и сверстниками </w:t>
      </w:r>
    </w:p>
    <w:p w:rsidR="00344457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взаимодействовать в группе в процессе учебной, игровой, других видах доступной деятельности. </w:t>
      </w:r>
    </w:p>
    <w:p w:rsidR="00344457" w:rsidRPr="00C62EC9" w:rsidRDefault="00344457" w:rsidP="0034445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потребность участвовать в совместной с другими деятельности, направленной на свое жизнеобеспечение, социальное развитие и помощь </w:t>
      </w:r>
      <w:proofErr w:type="gramStart"/>
      <w:r>
        <w:rPr>
          <w:sz w:val="23"/>
          <w:szCs w:val="23"/>
        </w:rPr>
        <w:t>близким</w:t>
      </w:r>
      <w:proofErr w:type="gramEnd"/>
      <w:r>
        <w:rPr>
          <w:sz w:val="23"/>
          <w:szCs w:val="23"/>
        </w:rPr>
        <w:t xml:space="preserve">. </w:t>
      </w:r>
    </w:p>
    <w:p w:rsidR="00344457" w:rsidRPr="00840756" w:rsidRDefault="00344457" w:rsidP="00344457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1A1A99">
        <w:rPr>
          <w:rFonts w:ascii="Times New Roman" w:hAnsi="Times New Roman"/>
          <w:color w:val="000000"/>
          <w:sz w:val="24"/>
          <w:szCs w:val="24"/>
        </w:rPr>
        <w:t xml:space="preserve">Программа по предмету </w:t>
      </w:r>
      <w:r>
        <w:rPr>
          <w:rFonts w:ascii="Times New Roman" w:hAnsi="Times New Roman"/>
          <w:color w:val="000000"/>
          <w:sz w:val="24"/>
          <w:szCs w:val="24"/>
        </w:rPr>
        <w:t>предметные действия</w:t>
      </w:r>
      <w:r w:rsidRPr="001A1A99">
        <w:rPr>
          <w:rFonts w:ascii="Times New Roman" w:hAnsi="Times New Roman"/>
          <w:color w:val="000000"/>
          <w:sz w:val="24"/>
          <w:szCs w:val="24"/>
        </w:rPr>
        <w:t xml:space="preserve"> реализуется в рамках индивидуального обу</w:t>
      </w:r>
      <w:r w:rsidR="00951DAC">
        <w:rPr>
          <w:rFonts w:ascii="Times New Roman" w:hAnsi="Times New Roman"/>
          <w:color w:val="000000"/>
          <w:sz w:val="24"/>
          <w:szCs w:val="24"/>
        </w:rPr>
        <w:t xml:space="preserve">чения на дому и рассчитана на 17 часов в год </w:t>
      </w:r>
    </w:p>
    <w:p w:rsidR="00344457" w:rsidRPr="00840756" w:rsidRDefault="00344457" w:rsidP="003444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0756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344457" w:rsidRDefault="00344457" w:rsidP="00344457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344457" w:rsidRPr="00C85854" w:rsidRDefault="00344457" w:rsidP="00344457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8038"/>
        <w:gridCol w:w="3018"/>
      </w:tblGrid>
      <w:tr w:rsidR="00344457" w:rsidRPr="00C85854" w:rsidTr="00C0041D">
        <w:trPr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 w:rsidRPr="00C85854">
              <w:t>№ п\</w:t>
            </w:r>
            <w:proofErr w:type="gramStart"/>
            <w:r w:rsidRPr="00C85854">
              <w:t>п</w:t>
            </w:r>
            <w:proofErr w:type="gramEnd"/>
          </w:p>
        </w:tc>
        <w:tc>
          <w:tcPr>
            <w:tcW w:w="803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 w:rsidRPr="00C85854">
              <w:t xml:space="preserve">Содержание 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  <w:jc w:val="center"/>
            </w:pPr>
            <w:r w:rsidRPr="00C85854">
              <w:t>Количество часов</w:t>
            </w:r>
          </w:p>
        </w:tc>
      </w:tr>
      <w:tr w:rsidR="00344457" w:rsidRPr="00C85854" w:rsidTr="00C0041D">
        <w:trPr>
          <w:trHeight w:val="216"/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 w:rsidRPr="00C85854">
              <w:t>1</w:t>
            </w:r>
          </w:p>
        </w:tc>
        <w:tc>
          <w:tcPr>
            <w:tcW w:w="803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>
              <w:t>Введение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344457" w:rsidRPr="00C85854" w:rsidTr="00C0041D">
        <w:trPr>
          <w:trHeight w:val="216"/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</w:p>
        </w:tc>
        <w:tc>
          <w:tcPr>
            <w:tcW w:w="803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>
              <w:t>Упражнения для развития тонкой моторики рук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C85854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344457" w:rsidRPr="00C85854" w:rsidTr="00C0041D">
        <w:trPr>
          <w:trHeight w:val="335"/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 w:rsidRPr="00C85854">
              <w:t>2</w:t>
            </w:r>
          </w:p>
        </w:tc>
        <w:tc>
          <w:tcPr>
            <w:tcW w:w="803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>
              <w:t>Упражнения с пластичными материалами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C85854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344457" w:rsidRPr="00C85854" w:rsidTr="00C0041D">
        <w:trPr>
          <w:trHeight w:val="335"/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>
              <w:t>3</w:t>
            </w:r>
          </w:p>
        </w:tc>
        <w:tc>
          <w:tcPr>
            <w:tcW w:w="8038" w:type="dxa"/>
            <w:shd w:val="clear" w:color="auto" w:fill="auto"/>
          </w:tcPr>
          <w:p w:rsidR="00344457" w:rsidRDefault="00344457" w:rsidP="00C0041D">
            <w:pPr>
              <w:pStyle w:val="aa"/>
              <w:ind w:left="142"/>
            </w:pPr>
            <w:r>
              <w:t>Упражнения со строительными материалами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344457" w:rsidRPr="00C85854" w:rsidTr="00C0041D">
        <w:trPr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>
              <w:t>4</w:t>
            </w:r>
          </w:p>
        </w:tc>
        <w:tc>
          <w:tcPr>
            <w:tcW w:w="803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>
              <w:t>Упражнения с бумагой, тканью, природными и бросовыми материалами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85854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344457" w:rsidRPr="00C85854" w:rsidTr="00C0041D">
        <w:trPr>
          <w:jc w:val="center"/>
        </w:trPr>
        <w:tc>
          <w:tcPr>
            <w:tcW w:w="1106" w:type="dxa"/>
            <w:shd w:val="clear" w:color="auto" w:fill="auto"/>
          </w:tcPr>
          <w:p w:rsidR="00344457" w:rsidRDefault="00344457" w:rsidP="00C0041D">
            <w:pPr>
              <w:pStyle w:val="aa"/>
              <w:ind w:left="142"/>
            </w:pPr>
            <w:r>
              <w:t>5</w:t>
            </w:r>
          </w:p>
        </w:tc>
        <w:tc>
          <w:tcPr>
            <w:tcW w:w="8038" w:type="dxa"/>
            <w:shd w:val="clear" w:color="auto" w:fill="auto"/>
          </w:tcPr>
          <w:p w:rsidR="00344457" w:rsidRDefault="00344457" w:rsidP="00C0041D">
            <w:pPr>
              <w:pStyle w:val="aa"/>
              <w:ind w:left="142"/>
            </w:pPr>
            <w:r>
              <w:t>Обобщение</w:t>
            </w:r>
          </w:p>
        </w:tc>
        <w:tc>
          <w:tcPr>
            <w:tcW w:w="3018" w:type="dxa"/>
            <w:shd w:val="clear" w:color="auto" w:fill="auto"/>
          </w:tcPr>
          <w:p w:rsidR="00344457" w:rsidRDefault="00344457" w:rsidP="00C004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344457" w:rsidRPr="00C85854" w:rsidTr="00C0041D">
        <w:trPr>
          <w:jc w:val="center"/>
        </w:trPr>
        <w:tc>
          <w:tcPr>
            <w:tcW w:w="1106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</w:p>
        </w:tc>
        <w:tc>
          <w:tcPr>
            <w:tcW w:w="803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</w:pPr>
            <w:r w:rsidRPr="00C85854">
              <w:t>Итого</w:t>
            </w:r>
          </w:p>
        </w:tc>
        <w:tc>
          <w:tcPr>
            <w:tcW w:w="3018" w:type="dxa"/>
            <w:shd w:val="clear" w:color="auto" w:fill="auto"/>
          </w:tcPr>
          <w:p w:rsidR="00344457" w:rsidRPr="00C85854" w:rsidRDefault="00344457" w:rsidP="00C0041D">
            <w:pPr>
              <w:pStyle w:val="aa"/>
              <w:ind w:left="142"/>
              <w:jc w:val="center"/>
            </w:pPr>
            <w:r>
              <w:t>17часов</w:t>
            </w:r>
          </w:p>
        </w:tc>
      </w:tr>
    </w:tbl>
    <w:p w:rsidR="00344457" w:rsidRDefault="00344457" w:rsidP="00344457">
      <w:pPr>
        <w:pStyle w:val="a5"/>
        <w:spacing w:before="0" w:beforeAutospacing="0" w:after="0" w:afterAutospacing="0"/>
      </w:pPr>
    </w:p>
    <w:p w:rsidR="0010785E" w:rsidRDefault="0010785E" w:rsidP="007D6A38">
      <w:pPr>
        <w:pStyle w:val="a5"/>
        <w:spacing w:before="0" w:beforeAutospacing="0" w:after="0" w:afterAutospacing="0"/>
        <w:jc w:val="center"/>
        <w:rPr>
          <w:b/>
        </w:rPr>
      </w:pPr>
    </w:p>
    <w:p w:rsidR="0010785E" w:rsidRDefault="0010785E" w:rsidP="007D6A38">
      <w:pPr>
        <w:pStyle w:val="a5"/>
        <w:spacing w:before="0" w:beforeAutospacing="0" w:after="0" w:afterAutospacing="0"/>
        <w:jc w:val="center"/>
        <w:rPr>
          <w:b/>
        </w:rPr>
      </w:pPr>
    </w:p>
    <w:p w:rsidR="0010785E" w:rsidRDefault="0010785E" w:rsidP="007D6A38">
      <w:pPr>
        <w:pStyle w:val="a5"/>
        <w:spacing w:before="0" w:beforeAutospacing="0" w:after="0" w:afterAutospacing="0"/>
        <w:jc w:val="center"/>
        <w:rPr>
          <w:b/>
        </w:rPr>
      </w:pPr>
    </w:p>
    <w:p w:rsidR="0010785E" w:rsidRDefault="0010785E" w:rsidP="007D6A38">
      <w:pPr>
        <w:pStyle w:val="a5"/>
        <w:spacing w:before="0" w:beforeAutospacing="0" w:after="0" w:afterAutospacing="0"/>
        <w:jc w:val="center"/>
        <w:rPr>
          <w:b/>
        </w:rPr>
      </w:pPr>
    </w:p>
    <w:p w:rsidR="0010785E" w:rsidRDefault="0010785E" w:rsidP="007D6A38">
      <w:pPr>
        <w:pStyle w:val="a5"/>
        <w:spacing w:before="0" w:beforeAutospacing="0" w:after="0" w:afterAutospacing="0"/>
        <w:jc w:val="center"/>
        <w:rPr>
          <w:b/>
        </w:rPr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344457" w:rsidRDefault="00344457" w:rsidP="007D6A38">
      <w:pPr>
        <w:pStyle w:val="a5"/>
        <w:spacing w:before="0" w:beforeAutospacing="0" w:after="0" w:afterAutospacing="0"/>
        <w:jc w:val="center"/>
      </w:pPr>
    </w:p>
    <w:p w:rsidR="0010785E" w:rsidRPr="0010785E" w:rsidRDefault="0010785E" w:rsidP="007D6A38">
      <w:pPr>
        <w:pStyle w:val="a5"/>
        <w:spacing w:before="0" w:beforeAutospacing="0" w:after="0" w:afterAutospacing="0"/>
        <w:jc w:val="center"/>
      </w:pPr>
      <w:r w:rsidRPr="0010785E">
        <w:lastRenderedPageBreak/>
        <w:t>Календарно-тематическое планирование</w:t>
      </w:r>
    </w:p>
    <w:tbl>
      <w:tblPr>
        <w:tblStyle w:val="a3"/>
        <w:tblpPr w:leftFromText="180" w:rightFromText="180" w:vertAnchor="page" w:horzAnchor="margin" w:tblpY="1660"/>
        <w:tblW w:w="16011" w:type="dxa"/>
        <w:tblLayout w:type="fixed"/>
        <w:tblLook w:val="04A0" w:firstRow="1" w:lastRow="0" w:firstColumn="1" w:lastColumn="0" w:noHBand="0" w:noVBand="1"/>
      </w:tblPr>
      <w:tblGrid>
        <w:gridCol w:w="487"/>
        <w:gridCol w:w="3363"/>
        <w:gridCol w:w="8797"/>
        <w:gridCol w:w="1682"/>
        <w:gridCol w:w="777"/>
        <w:gridCol w:w="905"/>
      </w:tblGrid>
      <w:tr w:rsidR="000F1B06" w:rsidRPr="008D176B" w:rsidTr="000F1B06">
        <w:trPr>
          <w:trHeight w:val="274"/>
        </w:trPr>
        <w:tc>
          <w:tcPr>
            <w:tcW w:w="487" w:type="dxa"/>
            <w:vMerge w:val="restart"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Merge w:val="restart"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797" w:type="dxa"/>
            <w:vMerge w:val="restart"/>
          </w:tcPr>
          <w:p w:rsidR="000F1B06" w:rsidRPr="008D176B" w:rsidRDefault="000F1B06" w:rsidP="00EA6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деятельностиобучающихся</w:t>
            </w:r>
            <w:proofErr w:type="spellEnd"/>
          </w:p>
        </w:tc>
        <w:tc>
          <w:tcPr>
            <w:tcW w:w="1682" w:type="dxa"/>
            <w:vMerge w:val="restart"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Словарь </w:t>
            </w:r>
          </w:p>
        </w:tc>
        <w:tc>
          <w:tcPr>
            <w:tcW w:w="1682" w:type="dxa"/>
            <w:gridSpan w:val="2"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0F1B06" w:rsidRPr="00624381" w:rsidTr="000F1B06">
        <w:trPr>
          <w:trHeight w:val="270"/>
        </w:trPr>
        <w:tc>
          <w:tcPr>
            <w:tcW w:w="487" w:type="dxa"/>
            <w:vMerge/>
          </w:tcPr>
          <w:p w:rsidR="000F1B06" w:rsidRPr="00624381" w:rsidRDefault="000F1B06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  <w:vMerge/>
          </w:tcPr>
          <w:p w:rsidR="000F1B06" w:rsidRPr="00624381" w:rsidRDefault="000F1B06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97" w:type="dxa"/>
            <w:vMerge/>
          </w:tcPr>
          <w:p w:rsidR="000F1B06" w:rsidRPr="00624381" w:rsidRDefault="000F1B06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2" w:type="dxa"/>
            <w:vMerge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05" w:type="dxa"/>
          </w:tcPr>
          <w:p w:rsidR="000F1B06" w:rsidRPr="008D176B" w:rsidRDefault="000F1B06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F1B06" w:rsidRPr="00624381" w:rsidTr="000F1B06">
        <w:trPr>
          <w:trHeight w:val="555"/>
        </w:trPr>
        <w:tc>
          <w:tcPr>
            <w:tcW w:w="487" w:type="dxa"/>
          </w:tcPr>
          <w:p w:rsidR="000F1B06" w:rsidRPr="00624381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3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Вводное занятие Соблюдение ТБ на уроке.</w:t>
            </w:r>
          </w:p>
        </w:tc>
        <w:tc>
          <w:tcPr>
            <w:tcW w:w="8797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Беседа о труде и профессиях. Требования к поведению во время урока труда.</w:t>
            </w:r>
          </w:p>
        </w:tc>
        <w:tc>
          <w:tcPr>
            <w:tcW w:w="1682" w:type="dxa"/>
          </w:tcPr>
          <w:p w:rsidR="000F1B06" w:rsidRDefault="00344457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777" w:type="dxa"/>
          </w:tcPr>
          <w:p w:rsidR="000F1B06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5AB" w:rsidRPr="00624381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540"/>
        </w:trPr>
        <w:tc>
          <w:tcPr>
            <w:tcW w:w="487" w:type="dxa"/>
          </w:tcPr>
          <w:p w:rsidR="000F1B06" w:rsidRPr="00624381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3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развития тонкой моторики рук. </w:t>
            </w:r>
          </w:p>
        </w:tc>
        <w:tc>
          <w:tcPr>
            <w:tcW w:w="8797" w:type="dxa"/>
          </w:tcPr>
          <w:p w:rsidR="000F1B06" w:rsidRPr="00624381" w:rsidRDefault="000F1B06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совершенствование навыков взаимодействия учащихся с предметами, игрушками.  </w:t>
            </w:r>
          </w:p>
        </w:tc>
        <w:tc>
          <w:tcPr>
            <w:tcW w:w="1682" w:type="dxa"/>
          </w:tcPr>
          <w:p w:rsidR="000F1B06" w:rsidRDefault="00344457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777" w:type="dxa"/>
          </w:tcPr>
          <w:p w:rsidR="002B45AB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0F1B0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825"/>
        </w:trPr>
        <w:tc>
          <w:tcPr>
            <w:tcW w:w="487" w:type="dxa"/>
          </w:tcPr>
          <w:p w:rsidR="000F1B06" w:rsidRPr="00624381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3" w:type="dxa"/>
          </w:tcPr>
          <w:p w:rsidR="000F1B06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«Найди такой же предмет», «Из чего сделано скажи (покажи)</w:t>
            </w:r>
          </w:p>
        </w:tc>
        <w:tc>
          <w:tcPr>
            <w:tcW w:w="8797" w:type="dxa"/>
          </w:tcPr>
          <w:p w:rsidR="000F1B06" w:rsidRDefault="000F1B06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на развитие умений учащихся узнавать изделия из дерева, бумаги, пластилина, ткани тактильно и на основе зрительного восприятия.</w:t>
            </w:r>
          </w:p>
        </w:tc>
        <w:tc>
          <w:tcPr>
            <w:tcW w:w="1682" w:type="dxa"/>
          </w:tcPr>
          <w:p w:rsidR="000F1B06" w:rsidRDefault="00344457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  <w:p w:rsidR="00344457" w:rsidRDefault="00344457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ткань</w:t>
            </w:r>
          </w:p>
        </w:tc>
        <w:tc>
          <w:tcPr>
            <w:tcW w:w="777" w:type="dxa"/>
          </w:tcPr>
          <w:p w:rsidR="002B45AB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540"/>
        </w:trPr>
        <w:tc>
          <w:tcPr>
            <w:tcW w:w="487" w:type="dxa"/>
          </w:tcPr>
          <w:p w:rsidR="000F1B06" w:rsidRPr="00624381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3" w:type="dxa"/>
          </w:tcPr>
          <w:p w:rsidR="000F1B06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8797" w:type="dxa"/>
          </w:tcPr>
          <w:p w:rsidR="000F1B06" w:rsidRDefault="000F1B06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пальчиками для подготовки к выполнению практических действий: «Пальчики-ножницы», «Палец-карандаш», «Пальчик – иголка» и т.п..</w:t>
            </w:r>
          </w:p>
        </w:tc>
        <w:tc>
          <w:tcPr>
            <w:tcW w:w="1682" w:type="dxa"/>
          </w:tcPr>
          <w:p w:rsidR="000F1B06" w:rsidRDefault="00344457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ножницы</w:t>
            </w:r>
          </w:p>
        </w:tc>
        <w:tc>
          <w:tcPr>
            <w:tcW w:w="777" w:type="dxa"/>
          </w:tcPr>
          <w:p w:rsidR="002B45AB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0F1B0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555"/>
        </w:trPr>
        <w:tc>
          <w:tcPr>
            <w:tcW w:w="487" w:type="dxa"/>
          </w:tcPr>
          <w:p w:rsidR="000F1B06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63" w:type="dxa"/>
          </w:tcPr>
          <w:p w:rsidR="000F1B06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пластилина: блюдце, морковка</w:t>
            </w:r>
          </w:p>
        </w:tc>
        <w:tc>
          <w:tcPr>
            <w:tcW w:w="8797" w:type="dxa"/>
          </w:tcPr>
          <w:p w:rsidR="000F1B06" w:rsidRDefault="000F1B06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с учащимися лепка из пластилина приемами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защипывания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краев (блюдце, миска, печенье), оттягивания (морковка, лимон, огурец, банан)</w:t>
            </w:r>
            <w:proofErr w:type="gramEnd"/>
          </w:p>
        </w:tc>
        <w:tc>
          <w:tcPr>
            <w:tcW w:w="1682" w:type="dxa"/>
          </w:tcPr>
          <w:p w:rsidR="000F1B06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миска</w:t>
            </w:r>
          </w:p>
        </w:tc>
        <w:tc>
          <w:tcPr>
            <w:tcW w:w="777" w:type="dxa"/>
          </w:tcPr>
          <w:p w:rsidR="000F1B06" w:rsidRDefault="002B45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E7D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2B45AB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540"/>
        </w:trPr>
        <w:tc>
          <w:tcPr>
            <w:tcW w:w="487" w:type="dxa"/>
          </w:tcPr>
          <w:p w:rsidR="000F1B06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3" w:type="dxa"/>
          </w:tcPr>
          <w:p w:rsidR="000F1B06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грибов</w:t>
            </w:r>
          </w:p>
        </w:tc>
        <w:tc>
          <w:tcPr>
            <w:tcW w:w="8797" w:type="dxa"/>
          </w:tcPr>
          <w:p w:rsidR="000F1B06" w:rsidRDefault="000F1B06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по образцу грибов с использованием в качестве основы гриба пластилина и природного материала (еловая шишка, толстая веточка)</w:t>
            </w:r>
          </w:p>
        </w:tc>
        <w:tc>
          <w:tcPr>
            <w:tcW w:w="1682" w:type="dxa"/>
          </w:tcPr>
          <w:p w:rsidR="000F1B06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777" w:type="dxa"/>
          </w:tcPr>
          <w:p w:rsidR="002B45AB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F1B0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C4C" w:rsidRPr="00624381" w:rsidTr="000F1B06">
        <w:trPr>
          <w:trHeight w:val="270"/>
        </w:trPr>
        <w:tc>
          <w:tcPr>
            <w:tcW w:w="487" w:type="dxa"/>
            <w:vMerge w:val="restart"/>
          </w:tcPr>
          <w:p w:rsidR="00806C4C" w:rsidRDefault="00806C4C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3" w:type="dxa"/>
            <w:vMerge w:val="restart"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 из палочек</w:t>
            </w:r>
          </w:p>
          <w:p w:rsidR="00806C4C" w:rsidRDefault="00806C4C" w:rsidP="00295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Конструктивные игры «Гараж для автомобиля»</w:t>
            </w:r>
          </w:p>
        </w:tc>
        <w:tc>
          <w:tcPr>
            <w:tcW w:w="8797" w:type="dxa"/>
            <w:vMerge w:val="restart"/>
          </w:tcPr>
          <w:p w:rsidR="00806C4C" w:rsidRDefault="00806C4C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с учащимися конструирование плоскостного изображения дерева из палочек, природных материалов и других подручных средств.</w:t>
            </w:r>
          </w:p>
          <w:p w:rsidR="00806C4C" w:rsidRDefault="00806C4C" w:rsidP="00554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Конструктивные игры с фигурами из дерева, пластмассы, полимерных материалов.</w:t>
            </w:r>
          </w:p>
        </w:tc>
        <w:tc>
          <w:tcPr>
            <w:tcW w:w="1682" w:type="dxa"/>
            <w:vMerge w:val="restart"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vMerge w:val="restart"/>
          </w:tcPr>
          <w:p w:rsidR="00806C4C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  <w:p w:rsidR="00806C4C" w:rsidRDefault="007E7D8F" w:rsidP="00FA2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6C4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05" w:type="dxa"/>
          </w:tcPr>
          <w:p w:rsidR="00806C4C" w:rsidRPr="00624381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C4C" w:rsidRPr="00624381" w:rsidTr="000F1B06">
        <w:trPr>
          <w:trHeight w:val="144"/>
        </w:trPr>
        <w:tc>
          <w:tcPr>
            <w:tcW w:w="487" w:type="dxa"/>
            <w:vMerge/>
          </w:tcPr>
          <w:p w:rsidR="00806C4C" w:rsidRDefault="00806C4C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Merge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7" w:type="dxa"/>
            <w:vMerge/>
          </w:tcPr>
          <w:p w:rsidR="00806C4C" w:rsidRDefault="00806C4C" w:rsidP="008F01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Merge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vMerge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806C4C" w:rsidRPr="00624381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C4C" w:rsidRPr="00624381" w:rsidTr="000F1B06">
        <w:trPr>
          <w:trHeight w:val="825"/>
        </w:trPr>
        <w:tc>
          <w:tcPr>
            <w:tcW w:w="487" w:type="dxa"/>
            <w:vMerge w:val="restart"/>
          </w:tcPr>
          <w:p w:rsidR="00806C4C" w:rsidRPr="00624381" w:rsidRDefault="00806C4C" w:rsidP="00F23511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63" w:type="dxa"/>
            <w:vMerge w:val="restart"/>
          </w:tcPr>
          <w:p w:rsidR="00806C4C" w:rsidRPr="00624381" w:rsidRDefault="00806C4C" w:rsidP="00B30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бумагой</w:t>
            </w:r>
          </w:p>
          <w:p w:rsidR="00806C4C" w:rsidRPr="00624381" w:rsidRDefault="00806C4C" w:rsidP="00945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бумажных пакетов</w:t>
            </w:r>
          </w:p>
        </w:tc>
        <w:tc>
          <w:tcPr>
            <w:tcW w:w="8797" w:type="dxa"/>
          </w:tcPr>
          <w:p w:rsidR="00806C4C" w:rsidRPr="00624381" w:rsidRDefault="00806C4C" w:rsidP="008F014B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складывании и раскладывании бумаги. Составление разнообразных коллажей абстрактного и предметного содержания с использованием техники «рваной аппликации».</w:t>
            </w:r>
          </w:p>
        </w:tc>
        <w:tc>
          <w:tcPr>
            <w:tcW w:w="1682" w:type="dxa"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777" w:type="dxa"/>
            <w:vMerge w:val="restart"/>
          </w:tcPr>
          <w:p w:rsidR="00806C4C" w:rsidRDefault="007E7D8F" w:rsidP="00CA7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  <w:p w:rsidR="007E7D8F" w:rsidRPr="00624381" w:rsidRDefault="007E7D8F" w:rsidP="00CA7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05" w:type="dxa"/>
          </w:tcPr>
          <w:p w:rsidR="00806C4C" w:rsidRPr="00624381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C4C" w:rsidRPr="00624381" w:rsidTr="000F1B06">
        <w:trPr>
          <w:trHeight w:val="825"/>
        </w:trPr>
        <w:tc>
          <w:tcPr>
            <w:tcW w:w="487" w:type="dxa"/>
            <w:vMerge/>
          </w:tcPr>
          <w:p w:rsidR="00806C4C" w:rsidRDefault="00806C4C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  <w:vMerge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7" w:type="dxa"/>
          </w:tcPr>
          <w:p w:rsidR="00806C4C" w:rsidRPr="00624381" w:rsidRDefault="00806C4C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учащихся изготовлению бумажных пакетов из заготовок, склеивание деталей с помощью учителя. Практические действия по использованию пакетов - вложить открытку, листочки бумаги и т.п.</w:t>
            </w:r>
          </w:p>
        </w:tc>
        <w:tc>
          <w:tcPr>
            <w:tcW w:w="1682" w:type="dxa"/>
          </w:tcPr>
          <w:p w:rsidR="00806C4C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  <w:vMerge/>
          </w:tcPr>
          <w:p w:rsidR="00806C4C" w:rsidRPr="00624381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:rsidR="00806C4C" w:rsidRPr="00624381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540"/>
        </w:trPr>
        <w:tc>
          <w:tcPr>
            <w:tcW w:w="487" w:type="dxa"/>
          </w:tcPr>
          <w:p w:rsidR="000F1B06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63" w:type="dxa"/>
          </w:tcPr>
          <w:p w:rsidR="000F1B06" w:rsidRPr="0044557F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игры: «Кулачок – молоток», «Пальчики-ножницы»</w:t>
            </w:r>
          </w:p>
        </w:tc>
        <w:tc>
          <w:tcPr>
            <w:tcW w:w="8797" w:type="dxa"/>
          </w:tcPr>
          <w:p w:rsidR="000F1B06" w:rsidRPr="00624381" w:rsidRDefault="000F1B06" w:rsidP="009D5351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на развитие двигательной подражательности при игре на различных инструментах, выполнение действий по образцу учителя и самостоятельно. </w:t>
            </w:r>
          </w:p>
        </w:tc>
        <w:tc>
          <w:tcPr>
            <w:tcW w:w="1682" w:type="dxa"/>
          </w:tcPr>
          <w:p w:rsidR="000F1B06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шаблон</w:t>
            </w:r>
          </w:p>
        </w:tc>
        <w:tc>
          <w:tcPr>
            <w:tcW w:w="777" w:type="dxa"/>
          </w:tcPr>
          <w:p w:rsidR="002B45AB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  <w:p w:rsidR="007E7D8F" w:rsidRPr="00624381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1095"/>
        </w:trPr>
        <w:tc>
          <w:tcPr>
            <w:tcW w:w="487" w:type="dxa"/>
          </w:tcPr>
          <w:p w:rsidR="000F1B06" w:rsidRPr="00624381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63" w:type="dxa"/>
          </w:tcPr>
          <w:p w:rsidR="000F1B06" w:rsidRPr="00624381" w:rsidRDefault="000F1B06" w:rsidP="009D5351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 упражнения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«Выбери на ощупь предметы, похожие на шар (яйцо), «Потрогай и скажи, что это»</w:t>
            </w:r>
          </w:p>
        </w:tc>
        <w:tc>
          <w:tcPr>
            <w:tcW w:w="8797" w:type="dxa"/>
          </w:tcPr>
          <w:p w:rsidR="000F1B06" w:rsidRPr="002434B3" w:rsidRDefault="000F1B06" w:rsidP="00376F4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Игровые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​нения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развитие умения узнавать предметы на ощупь. Упражнения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выполнения последовательно организованных движений и конструктивного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праксиса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82" w:type="dxa"/>
          </w:tcPr>
          <w:p w:rsidR="000F1B06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ощупь</w:t>
            </w:r>
          </w:p>
        </w:tc>
        <w:tc>
          <w:tcPr>
            <w:tcW w:w="777" w:type="dxa"/>
          </w:tcPr>
          <w:p w:rsidR="000F1B06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2B45AB" w:rsidRPr="00624381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825"/>
        </w:trPr>
        <w:tc>
          <w:tcPr>
            <w:tcW w:w="487" w:type="dxa"/>
          </w:tcPr>
          <w:p w:rsidR="000F1B06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63" w:type="dxa"/>
          </w:tcPr>
          <w:p w:rsidR="000F1B06" w:rsidRDefault="000F1B06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по образцу «Пирамидка», «Утенок»</w:t>
            </w:r>
          </w:p>
        </w:tc>
        <w:tc>
          <w:tcPr>
            <w:tcW w:w="8797" w:type="dxa"/>
          </w:tcPr>
          <w:p w:rsidR="000F1B06" w:rsidRPr="00624381" w:rsidRDefault="000F1B06" w:rsidP="00376F4E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ученика приемам зрительно-тактильного обследования различных предметов перед лепкой: ощупывание двумя руками и одной рукой под зрительным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Работа с пластилином.</w:t>
            </w:r>
          </w:p>
        </w:tc>
        <w:tc>
          <w:tcPr>
            <w:tcW w:w="1682" w:type="dxa"/>
          </w:tcPr>
          <w:p w:rsidR="000F1B06" w:rsidRDefault="00806C4C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пирамида</w:t>
            </w:r>
          </w:p>
        </w:tc>
        <w:tc>
          <w:tcPr>
            <w:tcW w:w="777" w:type="dxa"/>
          </w:tcPr>
          <w:p w:rsidR="002B45AB" w:rsidRPr="00624381" w:rsidRDefault="007E7D8F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09.0116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05" w:type="dxa"/>
          </w:tcPr>
          <w:p w:rsidR="000F1B06" w:rsidRPr="00624381" w:rsidRDefault="000F1B06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285"/>
        </w:trPr>
        <w:tc>
          <w:tcPr>
            <w:tcW w:w="48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363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 и глины</w:t>
            </w:r>
          </w:p>
        </w:tc>
        <w:tc>
          <w:tcPr>
            <w:tcW w:w="8797" w:type="dxa"/>
          </w:tcPr>
          <w:p w:rsidR="000F1B06" w:rsidRPr="00624381" w:rsidRDefault="000F1B06" w:rsidP="00DF0B59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ученика приемам лепки из пластилина и глины: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защипывание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края (блюдце, миска), оттягивание (морковка, лимон, огурец, банан).</w:t>
            </w:r>
            <w:proofErr w:type="gramEnd"/>
          </w:p>
        </w:tc>
        <w:tc>
          <w:tcPr>
            <w:tcW w:w="1682" w:type="dxa"/>
          </w:tcPr>
          <w:p w:rsidR="000F1B06" w:rsidRDefault="00806C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777" w:type="dxa"/>
          </w:tcPr>
          <w:p w:rsidR="002B45AB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2.03.</w:t>
            </w:r>
          </w:p>
          <w:p w:rsidR="007E7D8F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905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144"/>
        </w:trPr>
        <w:tc>
          <w:tcPr>
            <w:tcW w:w="48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63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со строительными  материалами.</w:t>
            </w:r>
          </w:p>
        </w:tc>
        <w:tc>
          <w:tcPr>
            <w:tcW w:w="879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Тренировочные упражнения со строительным материалом, блоками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палочками, с природным материалом и бытовыми предметами-орудиями (мелкими, средними и крупными прищепками, пинцетами, палочками для суши).</w:t>
            </w:r>
          </w:p>
        </w:tc>
        <w:tc>
          <w:tcPr>
            <w:tcW w:w="1682" w:type="dxa"/>
          </w:tcPr>
          <w:p w:rsidR="000F1B06" w:rsidRDefault="00806C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прищепка</w:t>
            </w:r>
          </w:p>
        </w:tc>
        <w:tc>
          <w:tcPr>
            <w:tcW w:w="777" w:type="dxa"/>
          </w:tcPr>
          <w:p w:rsidR="002B45AB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16.0329.03</w:t>
            </w:r>
          </w:p>
        </w:tc>
        <w:tc>
          <w:tcPr>
            <w:tcW w:w="905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144"/>
        </w:trPr>
        <w:tc>
          <w:tcPr>
            <w:tcW w:w="48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63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листьев и семян</w:t>
            </w:r>
          </w:p>
        </w:tc>
        <w:tc>
          <w:tcPr>
            <w:tcW w:w="879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Композиции из природных материалов, наклеиваемых на липкую основу (тонкий слой пластилина, клей).</w:t>
            </w:r>
          </w:p>
        </w:tc>
        <w:tc>
          <w:tcPr>
            <w:tcW w:w="1682" w:type="dxa"/>
          </w:tcPr>
          <w:p w:rsidR="000F1B06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0F1B06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F1B0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2B45AB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05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144"/>
        </w:trPr>
        <w:tc>
          <w:tcPr>
            <w:tcW w:w="48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63" w:type="dxa"/>
          </w:tcPr>
          <w:p w:rsidR="000F1B06" w:rsidRPr="00624381" w:rsidRDefault="000F1B06" w:rsidP="0054658E">
            <w:pPr>
              <w:tabs>
                <w:tab w:val="left" w:pos="24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«Солнце над морем»</w:t>
            </w:r>
          </w:p>
        </w:tc>
        <w:tc>
          <w:tcPr>
            <w:tcW w:w="8797" w:type="dxa"/>
          </w:tcPr>
          <w:p w:rsidR="000F1B06" w:rsidRPr="00624381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 способом «рваная аппликация»</w:t>
            </w:r>
          </w:p>
        </w:tc>
        <w:tc>
          <w:tcPr>
            <w:tcW w:w="1682" w:type="dxa"/>
          </w:tcPr>
          <w:p w:rsidR="000F1B06" w:rsidRDefault="00806C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777" w:type="dxa"/>
          </w:tcPr>
          <w:p w:rsidR="000F1B06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2B45AB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05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144"/>
        </w:trPr>
        <w:tc>
          <w:tcPr>
            <w:tcW w:w="48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63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«Лягушка»</w:t>
            </w:r>
          </w:p>
        </w:tc>
        <w:tc>
          <w:tcPr>
            <w:tcW w:w="8797" w:type="dxa"/>
          </w:tcPr>
          <w:p w:rsidR="000F1B06" w:rsidRPr="00624381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с элементами оригами (сгибание листа пополам, вчетверо, по диагонали: знакомство с условными</w:t>
            </w:r>
            <w:r w:rsidR="00806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обозначениями)</w:t>
            </w:r>
          </w:p>
        </w:tc>
        <w:tc>
          <w:tcPr>
            <w:tcW w:w="1682" w:type="dxa"/>
          </w:tcPr>
          <w:p w:rsidR="000F1B06" w:rsidRDefault="00806C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777" w:type="dxa"/>
          </w:tcPr>
          <w:p w:rsidR="000F1B06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1B0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2B45AB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B45A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05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B06" w:rsidRPr="00624381" w:rsidTr="000F1B06">
        <w:trPr>
          <w:trHeight w:val="555"/>
        </w:trPr>
        <w:tc>
          <w:tcPr>
            <w:tcW w:w="487" w:type="dxa"/>
          </w:tcPr>
          <w:p w:rsidR="000F1B06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63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специальными тренажерами </w:t>
            </w:r>
          </w:p>
        </w:tc>
        <w:tc>
          <w:tcPr>
            <w:tcW w:w="8797" w:type="dxa"/>
          </w:tcPr>
          <w:p w:rsidR="000F1B06" w:rsidRPr="00624381" w:rsidRDefault="000F1B06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со специальными тренажерами  для овладения навыками застегивания обуви: шнуровка, застегивание на молнию, на липучку. Обобщение пройденного материала</w:t>
            </w:r>
          </w:p>
        </w:tc>
        <w:tc>
          <w:tcPr>
            <w:tcW w:w="1682" w:type="dxa"/>
          </w:tcPr>
          <w:p w:rsidR="000F1B06" w:rsidRDefault="00806C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тренажер</w:t>
            </w:r>
          </w:p>
        </w:tc>
        <w:tc>
          <w:tcPr>
            <w:tcW w:w="777" w:type="dxa"/>
          </w:tcPr>
          <w:p w:rsidR="000F1B06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F1B0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7E7D8F" w:rsidRDefault="007E7D8F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905" w:type="dxa"/>
          </w:tcPr>
          <w:p w:rsidR="000F1B06" w:rsidRPr="00624381" w:rsidRDefault="000F1B06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785E" w:rsidRDefault="0010785E" w:rsidP="005A6AD4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eastAsia="ru-RU"/>
        </w:rPr>
      </w:pPr>
    </w:p>
    <w:sectPr w:rsidR="0010785E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F38" w:rsidRDefault="00597F38" w:rsidP="00582616">
      <w:pPr>
        <w:spacing w:after="0" w:line="240" w:lineRule="auto"/>
      </w:pPr>
      <w:r>
        <w:separator/>
      </w:r>
    </w:p>
  </w:endnote>
  <w:endnote w:type="continuationSeparator" w:id="0">
    <w:p w:rsidR="00597F38" w:rsidRDefault="00597F38" w:rsidP="00582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F38" w:rsidRDefault="00597F38" w:rsidP="00582616">
      <w:pPr>
        <w:spacing w:after="0" w:line="240" w:lineRule="auto"/>
      </w:pPr>
      <w:r>
        <w:separator/>
      </w:r>
    </w:p>
  </w:footnote>
  <w:footnote w:type="continuationSeparator" w:id="0">
    <w:p w:rsidR="00597F38" w:rsidRDefault="00597F38" w:rsidP="005826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7"/>
  </w:num>
  <w:num w:numId="3">
    <w:abstractNumId w:val="38"/>
  </w:num>
  <w:num w:numId="4">
    <w:abstractNumId w:val="29"/>
  </w:num>
  <w:num w:numId="5">
    <w:abstractNumId w:val="7"/>
  </w:num>
  <w:num w:numId="6">
    <w:abstractNumId w:val="22"/>
  </w:num>
  <w:num w:numId="7">
    <w:abstractNumId w:val="35"/>
  </w:num>
  <w:num w:numId="8">
    <w:abstractNumId w:val="34"/>
  </w:num>
  <w:num w:numId="9">
    <w:abstractNumId w:val="44"/>
  </w:num>
  <w:num w:numId="10">
    <w:abstractNumId w:val="13"/>
  </w:num>
  <w:num w:numId="11">
    <w:abstractNumId w:val="12"/>
  </w:num>
  <w:num w:numId="12">
    <w:abstractNumId w:val="14"/>
  </w:num>
  <w:num w:numId="13">
    <w:abstractNumId w:val="18"/>
  </w:num>
  <w:num w:numId="14">
    <w:abstractNumId w:val="31"/>
  </w:num>
  <w:num w:numId="15">
    <w:abstractNumId w:val="20"/>
  </w:num>
  <w:num w:numId="16">
    <w:abstractNumId w:val="46"/>
  </w:num>
  <w:num w:numId="17">
    <w:abstractNumId w:val="42"/>
  </w:num>
  <w:num w:numId="18">
    <w:abstractNumId w:val="30"/>
  </w:num>
  <w:num w:numId="19">
    <w:abstractNumId w:val="17"/>
  </w:num>
  <w:num w:numId="20">
    <w:abstractNumId w:val="40"/>
  </w:num>
  <w:num w:numId="21">
    <w:abstractNumId w:val="4"/>
  </w:num>
  <w:num w:numId="22">
    <w:abstractNumId w:val="45"/>
  </w:num>
  <w:num w:numId="23">
    <w:abstractNumId w:val="33"/>
  </w:num>
  <w:num w:numId="24">
    <w:abstractNumId w:val="26"/>
  </w:num>
  <w:num w:numId="25">
    <w:abstractNumId w:val="6"/>
  </w:num>
  <w:num w:numId="26">
    <w:abstractNumId w:val="43"/>
  </w:num>
  <w:num w:numId="27">
    <w:abstractNumId w:val="19"/>
  </w:num>
  <w:num w:numId="28">
    <w:abstractNumId w:val="8"/>
  </w:num>
  <w:num w:numId="29">
    <w:abstractNumId w:val="21"/>
  </w:num>
  <w:num w:numId="30">
    <w:abstractNumId w:val="36"/>
  </w:num>
  <w:num w:numId="31">
    <w:abstractNumId w:val="11"/>
  </w:num>
  <w:num w:numId="32">
    <w:abstractNumId w:val="32"/>
  </w:num>
  <w:num w:numId="33">
    <w:abstractNumId w:val="24"/>
  </w:num>
  <w:num w:numId="34">
    <w:abstractNumId w:val="16"/>
  </w:num>
  <w:num w:numId="35">
    <w:abstractNumId w:val="23"/>
  </w:num>
  <w:num w:numId="36">
    <w:abstractNumId w:val="39"/>
  </w:num>
  <w:num w:numId="37">
    <w:abstractNumId w:val="10"/>
  </w:num>
  <w:num w:numId="38">
    <w:abstractNumId w:val="47"/>
  </w:num>
  <w:num w:numId="39">
    <w:abstractNumId w:val="15"/>
  </w:num>
  <w:num w:numId="40">
    <w:abstractNumId w:val="25"/>
  </w:num>
  <w:num w:numId="41">
    <w:abstractNumId w:val="27"/>
  </w:num>
  <w:num w:numId="42">
    <w:abstractNumId w:val="28"/>
  </w:num>
  <w:num w:numId="43">
    <w:abstractNumId w:val="0"/>
  </w:num>
  <w:num w:numId="44">
    <w:abstractNumId w:val="1"/>
  </w:num>
  <w:num w:numId="45">
    <w:abstractNumId w:val="2"/>
  </w:num>
  <w:num w:numId="46">
    <w:abstractNumId w:val="9"/>
  </w:num>
  <w:num w:numId="47">
    <w:abstractNumId w:val="41"/>
  </w:num>
  <w:num w:numId="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732F"/>
    <w:rsid w:val="000350DE"/>
    <w:rsid w:val="0005004C"/>
    <w:rsid w:val="00066836"/>
    <w:rsid w:val="000700BE"/>
    <w:rsid w:val="00070F14"/>
    <w:rsid w:val="00074DCD"/>
    <w:rsid w:val="00086AA6"/>
    <w:rsid w:val="000877E5"/>
    <w:rsid w:val="000A52D1"/>
    <w:rsid w:val="000C115B"/>
    <w:rsid w:val="000C513E"/>
    <w:rsid w:val="000F1B06"/>
    <w:rsid w:val="000F5478"/>
    <w:rsid w:val="000F6CAD"/>
    <w:rsid w:val="00103315"/>
    <w:rsid w:val="0010785E"/>
    <w:rsid w:val="00121988"/>
    <w:rsid w:val="00143F8E"/>
    <w:rsid w:val="00162BB5"/>
    <w:rsid w:val="0016768D"/>
    <w:rsid w:val="0019250F"/>
    <w:rsid w:val="001A61AE"/>
    <w:rsid w:val="001D3E89"/>
    <w:rsid w:val="001F0B51"/>
    <w:rsid w:val="001F315F"/>
    <w:rsid w:val="00202A16"/>
    <w:rsid w:val="0020758C"/>
    <w:rsid w:val="00212E72"/>
    <w:rsid w:val="00215849"/>
    <w:rsid w:val="00223FC4"/>
    <w:rsid w:val="00225573"/>
    <w:rsid w:val="0022614E"/>
    <w:rsid w:val="002434B3"/>
    <w:rsid w:val="00267A2A"/>
    <w:rsid w:val="00284699"/>
    <w:rsid w:val="002A734D"/>
    <w:rsid w:val="002B3562"/>
    <w:rsid w:val="002B45AB"/>
    <w:rsid w:val="002B48BD"/>
    <w:rsid w:val="002C3922"/>
    <w:rsid w:val="002C45B5"/>
    <w:rsid w:val="002D3244"/>
    <w:rsid w:val="002D6C53"/>
    <w:rsid w:val="002E5AD7"/>
    <w:rsid w:val="003321C3"/>
    <w:rsid w:val="00332F86"/>
    <w:rsid w:val="003435D3"/>
    <w:rsid w:val="00344457"/>
    <w:rsid w:val="00344A22"/>
    <w:rsid w:val="0037334D"/>
    <w:rsid w:val="00376F4E"/>
    <w:rsid w:val="00387F0F"/>
    <w:rsid w:val="003A3D3A"/>
    <w:rsid w:val="003D563F"/>
    <w:rsid w:val="003F29CC"/>
    <w:rsid w:val="003F3F91"/>
    <w:rsid w:val="00400856"/>
    <w:rsid w:val="004247D4"/>
    <w:rsid w:val="00425D48"/>
    <w:rsid w:val="0042608E"/>
    <w:rsid w:val="004527A2"/>
    <w:rsid w:val="00453D31"/>
    <w:rsid w:val="004926AE"/>
    <w:rsid w:val="00493C93"/>
    <w:rsid w:val="004A3BFD"/>
    <w:rsid w:val="004C62DB"/>
    <w:rsid w:val="004E6E40"/>
    <w:rsid w:val="004F46D5"/>
    <w:rsid w:val="004F5F8E"/>
    <w:rsid w:val="00533A64"/>
    <w:rsid w:val="0053593D"/>
    <w:rsid w:val="0054658E"/>
    <w:rsid w:val="00555384"/>
    <w:rsid w:val="005666B9"/>
    <w:rsid w:val="00572FA3"/>
    <w:rsid w:val="00582616"/>
    <w:rsid w:val="005914BF"/>
    <w:rsid w:val="00597F38"/>
    <w:rsid w:val="005A6104"/>
    <w:rsid w:val="005A6AD4"/>
    <w:rsid w:val="005A7FDA"/>
    <w:rsid w:val="005C6529"/>
    <w:rsid w:val="005D373A"/>
    <w:rsid w:val="005E60DF"/>
    <w:rsid w:val="00624381"/>
    <w:rsid w:val="0063260B"/>
    <w:rsid w:val="006641A1"/>
    <w:rsid w:val="006A2453"/>
    <w:rsid w:val="006B020C"/>
    <w:rsid w:val="006B1FB0"/>
    <w:rsid w:val="006D6FFA"/>
    <w:rsid w:val="006F1F95"/>
    <w:rsid w:val="00725DAB"/>
    <w:rsid w:val="00734F69"/>
    <w:rsid w:val="007577D8"/>
    <w:rsid w:val="007577EA"/>
    <w:rsid w:val="00791BD5"/>
    <w:rsid w:val="00796686"/>
    <w:rsid w:val="007B152E"/>
    <w:rsid w:val="007C027F"/>
    <w:rsid w:val="007C06A5"/>
    <w:rsid w:val="007D6A38"/>
    <w:rsid w:val="007E7124"/>
    <w:rsid w:val="007E7D8F"/>
    <w:rsid w:val="007F2EB4"/>
    <w:rsid w:val="00801A83"/>
    <w:rsid w:val="00806C4C"/>
    <w:rsid w:val="00807B6E"/>
    <w:rsid w:val="00817ACD"/>
    <w:rsid w:val="00826C3F"/>
    <w:rsid w:val="00831FDF"/>
    <w:rsid w:val="008523F4"/>
    <w:rsid w:val="0086602B"/>
    <w:rsid w:val="008663EA"/>
    <w:rsid w:val="008A024F"/>
    <w:rsid w:val="008A1B39"/>
    <w:rsid w:val="008D176B"/>
    <w:rsid w:val="008F014B"/>
    <w:rsid w:val="008F7FB2"/>
    <w:rsid w:val="00905141"/>
    <w:rsid w:val="00930377"/>
    <w:rsid w:val="009342AF"/>
    <w:rsid w:val="00951DAC"/>
    <w:rsid w:val="0099725A"/>
    <w:rsid w:val="009D5351"/>
    <w:rsid w:val="00A2732F"/>
    <w:rsid w:val="00A34D71"/>
    <w:rsid w:val="00A41F7F"/>
    <w:rsid w:val="00A531DD"/>
    <w:rsid w:val="00AB398F"/>
    <w:rsid w:val="00B305E8"/>
    <w:rsid w:val="00BA2956"/>
    <w:rsid w:val="00BB2CE5"/>
    <w:rsid w:val="00BF1040"/>
    <w:rsid w:val="00C02F0E"/>
    <w:rsid w:val="00C145F3"/>
    <w:rsid w:val="00C53920"/>
    <w:rsid w:val="00C551FB"/>
    <w:rsid w:val="00C625E0"/>
    <w:rsid w:val="00C6449C"/>
    <w:rsid w:val="00CA3407"/>
    <w:rsid w:val="00CC7FA4"/>
    <w:rsid w:val="00CD40F4"/>
    <w:rsid w:val="00D00B2E"/>
    <w:rsid w:val="00D041D3"/>
    <w:rsid w:val="00D16E86"/>
    <w:rsid w:val="00D3320F"/>
    <w:rsid w:val="00D4533C"/>
    <w:rsid w:val="00D45717"/>
    <w:rsid w:val="00D64438"/>
    <w:rsid w:val="00D8159A"/>
    <w:rsid w:val="00DC7D32"/>
    <w:rsid w:val="00DE0723"/>
    <w:rsid w:val="00DF0B59"/>
    <w:rsid w:val="00E1240D"/>
    <w:rsid w:val="00E243A8"/>
    <w:rsid w:val="00E3443D"/>
    <w:rsid w:val="00E80F77"/>
    <w:rsid w:val="00E850F3"/>
    <w:rsid w:val="00E87AFF"/>
    <w:rsid w:val="00E94F1A"/>
    <w:rsid w:val="00EA6277"/>
    <w:rsid w:val="00EF366C"/>
    <w:rsid w:val="00F149D3"/>
    <w:rsid w:val="00F31C3F"/>
    <w:rsid w:val="00F32873"/>
    <w:rsid w:val="00F54042"/>
    <w:rsid w:val="00F81F66"/>
    <w:rsid w:val="00FE4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58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582616"/>
  </w:style>
  <w:style w:type="paragraph" w:styleId="ae">
    <w:name w:val="footer"/>
    <w:basedOn w:val="a"/>
    <w:link w:val="af"/>
    <w:uiPriority w:val="99"/>
    <w:semiHidden/>
    <w:unhideWhenUsed/>
    <w:rsid w:val="0058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582616"/>
  </w:style>
  <w:style w:type="table" w:customStyle="1" w:styleId="11">
    <w:name w:val="Сетка таблицы11"/>
    <w:basedOn w:val="a1"/>
    <w:uiPriority w:val="59"/>
    <w:rsid w:val="005A6AD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444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basedOn w:val="a0"/>
    <w:link w:val="aa"/>
    <w:uiPriority w:val="1"/>
    <w:rsid w:val="0034445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7B27C-CFA6-4222-946A-BB5C55D78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1738</TotalTime>
  <Pages>6</Pages>
  <Words>1617</Words>
  <Characters>9218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88</cp:revision>
  <cp:lastPrinted>2017-10-09T04:09:00Z</cp:lastPrinted>
  <dcterms:created xsi:type="dcterms:W3CDTF">2012-08-20T13:22:00Z</dcterms:created>
  <dcterms:modified xsi:type="dcterms:W3CDTF">2022-09-14T15:10:00Z</dcterms:modified>
</cp:coreProperties>
</file>